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6DCEF" w14:textId="54166CF1" w:rsidR="009353C2" w:rsidRPr="00F26479" w:rsidRDefault="00F26479" w:rsidP="00F26479">
      <w:pPr>
        <w:spacing w:line="600" w:lineRule="exact"/>
        <w:jc w:val="center"/>
        <w:rPr>
          <w:rFonts w:ascii="方正粗黑宋简体" w:eastAsia="方正粗黑宋简体" w:hAnsi="方正粗黑宋简体" w:cs="华文中宋"/>
          <w:b/>
          <w:sz w:val="36"/>
          <w:szCs w:val="36"/>
        </w:rPr>
      </w:pPr>
      <w:r w:rsidRPr="00F26479">
        <w:rPr>
          <w:rFonts w:ascii="方正粗黑宋简体" w:eastAsia="方正粗黑宋简体" w:hAnsi="方正粗黑宋简体" w:cs="华文中宋" w:hint="eastAsia"/>
          <w:b/>
          <w:sz w:val="36"/>
          <w:szCs w:val="36"/>
        </w:rPr>
        <w:t>关于转发《关于组织开展2020年江南大学继续教育学位英语考试工作的通知》的通知</w:t>
      </w:r>
    </w:p>
    <w:p w14:paraId="7B5E3748" w14:textId="687BCE46" w:rsidR="00F26479" w:rsidRPr="00F26479" w:rsidRDefault="00F26479" w:rsidP="00F26479">
      <w:pPr>
        <w:spacing w:line="600" w:lineRule="exact"/>
        <w:jc w:val="left"/>
        <w:rPr>
          <w:rFonts w:ascii="华文中宋" w:eastAsia="华文中宋" w:hAnsi="华文中宋" w:cs="华文中宋"/>
          <w:b/>
          <w:sz w:val="28"/>
          <w:szCs w:val="28"/>
        </w:rPr>
      </w:pPr>
    </w:p>
    <w:p w14:paraId="70A53CDA" w14:textId="16AD9729" w:rsidR="00F26479" w:rsidRPr="00F26479" w:rsidRDefault="00F26479" w:rsidP="00F26479">
      <w:pPr>
        <w:spacing w:line="600" w:lineRule="exact"/>
        <w:jc w:val="left"/>
        <w:rPr>
          <w:rFonts w:ascii="华文中宋" w:eastAsia="华文中宋" w:hAnsi="华文中宋" w:cs="华文中宋"/>
          <w:b/>
          <w:sz w:val="28"/>
          <w:szCs w:val="28"/>
        </w:rPr>
      </w:pPr>
      <w:r w:rsidRPr="00F26479">
        <w:rPr>
          <w:rFonts w:ascii="华文中宋" w:eastAsia="华文中宋" w:hAnsi="华文中宋" w:cs="华文中宋" w:hint="eastAsia"/>
          <w:b/>
          <w:sz w:val="28"/>
          <w:szCs w:val="28"/>
        </w:rPr>
        <w:t>各校外学习中心、同学：</w:t>
      </w:r>
    </w:p>
    <w:p w14:paraId="1C8CAD4E" w14:textId="5B4C6B2A" w:rsidR="00F26479" w:rsidRPr="00E7665B" w:rsidRDefault="00F26479" w:rsidP="00F26479">
      <w:pPr>
        <w:spacing w:line="600" w:lineRule="exact"/>
        <w:ind w:firstLineChars="200" w:firstLine="560"/>
        <w:jc w:val="left"/>
        <w:rPr>
          <w:rFonts w:ascii="华文中宋" w:eastAsia="华文中宋" w:hAnsi="华文中宋" w:cs="仿宋"/>
          <w:bCs/>
          <w:sz w:val="28"/>
          <w:szCs w:val="28"/>
        </w:rPr>
      </w:pPr>
      <w:r w:rsidRPr="00F26479">
        <w:rPr>
          <w:rFonts w:ascii="华文中宋" w:eastAsia="华文中宋" w:hAnsi="华文中宋" w:cs="华文中宋" w:hint="eastAsia"/>
          <w:bCs/>
          <w:sz w:val="28"/>
          <w:szCs w:val="28"/>
        </w:rPr>
        <w:t>现将学院《关于组织开展2020年江南大学继续教育学位英语考试工作的通知》（</w:t>
      </w:r>
      <w:proofErr w:type="gramStart"/>
      <w:r w:rsidRPr="00F26479">
        <w:rPr>
          <w:rFonts w:ascii="华文中宋" w:eastAsia="华文中宋" w:hAnsi="华文中宋" w:cs="仿宋" w:hint="eastAsia"/>
          <w:bCs/>
          <w:sz w:val="28"/>
          <w:szCs w:val="28"/>
        </w:rPr>
        <w:t>继网〔2020〕</w:t>
      </w:r>
      <w:proofErr w:type="gramEnd"/>
      <w:r w:rsidRPr="00F26479">
        <w:rPr>
          <w:rFonts w:ascii="华文中宋" w:eastAsia="华文中宋" w:hAnsi="华文中宋" w:cs="仿宋" w:hint="eastAsia"/>
          <w:bCs/>
          <w:sz w:val="28"/>
          <w:szCs w:val="28"/>
        </w:rPr>
        <w:t>10号）</w:t>
      </w:r>
      <w:r w:rsidRPr="00E7665B">
        <w:rPr>
          <w:rFonts w:ascii="华文中宋" w:eastAsia="华文中宋" w:hAnsi="华文中宋" w:cs="仿宋" w:hint="eastAsia"/>
          <w:bCs/>
          <w:sz w:val="28"/>
          <w:szCs w:val="28"/>
        </w:rPr>
        <w:t>转发给你们，请认真阅读</w:t>
      </w:r>
      <w:r w:rsidR="00E7665B">
        <w:rPr>
          <w:rFonts w:ascii="华文中宋" w:eastAsia="华文中宋" w:hAnsi="华文中宋" w:cs="仿宋" w:hint="eastAsia"/>
          <w:bCs/>
          <w:sz w:val="28"/>
          <w:szCs w:val="28"/>
        </w:rPr>
        <w:t>，</w:t>
      </w:r>
      <w:r w:rsidR="00E7665B" w:rsidRPr="00E7665B">
        <w:rPr>
          <w:rFonts w:ascii="华文中宋" w:eastAsia="华文中宋" w:hAnsi="华文中宋" w:cs="仿宋" w:hint="eastAsia"/>
          <w:bCs/>
          <w:sz w:val="28"/>
          <w:szCs w:val="28"/>
        </w:rPr>
        <w:t>贯彻</w:t>
      </w:r>
      <w:r w:rsidR="00E7665B">
        <w:rPr>
          <w:rFonts w:ascii="华文中宋" w:eastAsia="华文中宋" w:hAnsi="华文中宋" w:cs="仿宋" w:hint="eastAsia"/>
          <w:bCs/>
          <w:sz w:val="28"/>
          <w:szCs w:val="28"/>
        </w:rPr>
        <w:t>执行</w:t>
      </w:r>
      <w:r w:rsidRPr="00E7665B">
        <w:rPr>
          <w:rFonts w:ascii="华文中宋" w:eastAsia="华文中宋" w:hAnsi="华文中宋" w:cs="仿宋" w:hint="eastAsia"/>
          <w:bCs/>
          <w:sz w:val="28"/>
          <w:szCs w:val="28"/>
        </w:rPr>
        <w:t>。</w:t>
      </w:r>
    </w:p>
    <w:p w14:paraId="7C4650B1" w14:textId="2A505B42" w:rsidR="00E7665B" w:rsidRPr="00E7665B" w:rsidRDefault="00E7665B" w:rsidP="00E7665B">
      <w:pPr>
        <w:spacing w:line="600" w:lineRule="exact"/>
        <w:ind w:firstLineChars="200" w:firstLine="560"/>
        <w:jc w:val="left"/>
        <w:rPr>
          <w:rFonts w:ascii="华文中宋" w:eastAsia="华文中宋" w:hAnsi="华文中宋" w:cs="仿宋"/>
          <w:bCs/>
          <w:sz w:val="28"/>
          <w:szCs w:val="28"/>
        </w:rPr>
      </w:pPr>
      <w:r w:rsidRPr="00E7665B">
        <w:rPr>
          <w:rFonts w:ascii="华文中宋" w:eastAsia="华文中宋" w:hAnsi="华文中宋" w:cs="仿宋" w:hint="eastAsia"/>
          <w:bCs/>
          <w:sz w:val="28"/>
          <w:szCs w:val="28"/>
        </w:rPr>
        <w:t>符合条件且需要报考的学生，至所属校外学习中心进行预报名及缴费。校外学习中心登录管理平台——&gt;“学位英语”——&gt;“PETS（三级）考试预约”进行网上报名。待报考费汇至学校且确认后</w:t>
      </w:r>
      <w:r>
        <w:rPr>
          <w:rFonts w:ascii="华文中宋" w:eastAsia="华文中宋" w:hAnsi="华文中宋" w:cs="仿宋" w:hint="eastAsia"/>
          <w:bCs/>
          <w:sz w:val="28"/>
          <w:szCs w:val="28"/>
        </w:rPr>
        <w:t>，即</w:t>
      </w:r>
      <w:r w:rsidRPr="00E7665B">
        <w:rPr>
          <w:rFonts w:ascii="华文中宋" w:eastAsia="华文中宋" w:hAnsi="华文中宋" w:cs="仿宋" w:hint="eastAsia"/>
          <w:bCs/>
          <w:sz w:val="28"/>
          <w:szCs w:val="28"/>
        </w:rPr>
        <w:t>正式报名成功。</w:t>
      </w:r>
    </w:p>
    <w:p w14:paraId="672BEF5C" w14:textId="77777777" w:rsidR="009F4A41" w:rsidRDefault="009F4A41" w:rsidP="009F4A41">
      <w:pPr>
        <w:spacing w:line="500" w:lineRule="exact"/>
        <w:rPr>
          <w:rFonts w:ascii="方正仿宋_GBK" w:eastAsia="方正仿宋_GBK"/>
          <w:sz w:val="24"/>
        </w:rPr>
      </w:pPr>
    </w:p>
    <w:p w14:paraId="455E984E" w14:textId="3E753475" w:rsidR="009F4A41" w:rsidRPr="0043583C" w:rsidRDefault="009F4A41" w:rsidP="009F4A41">
      <w:pPr>
        <w:spacing w:line="500" w:lineRule="exact"/>
        <w:rPr>
          <w:rFonts w:ascii="华文中宋" w:eastAsia="华文中宋" w:hAnsi="华文中宋" w:cs="仿宋" w:hint="eastAsia"/>
          <w:bCs/>
          <w:sz w:val="28"/>
          <w:szCs w:val="28"/>
        </w:rPr>
      </w:pPr>
      <w:r w:rsidRPr="0043583C">
        <w:rPr>
          <w:rFonts w:ascii="华文中宋" w:eastAsia="华文中宋" w:hAnsi="华文中宋" w:cs="仿宋" w:hint="eastAsia"/>
          <w:bCs/>
          <w:sz w:val="28"/>
          <w:szCs w:val="28"/>
        </w:rPr>
        <w:t>附件1：</w:t>
      </w:r>
      <w:r w:rsidRPr="0043583C">
        <w:rPr>
          <w:rFonts w:ascii="华文中宋" w:eastAsia="华文中宋" w:hAnsi="华文中宋" w:cs="仿宋" w:hint="eastAsia"/>
          <w:bCs/>
          <w:sz w:val="28"/>
          <w:szCs w:val="28"/>
        </w:rPr>
        <w:t>关于组织开展2020年江南大学继续教育学位英语考试工作的通知</w:t>
      </w:r>
    </w:p>
    <w:p w14:paraId="4AFE7B1B" w14:textId="0228EAF8" w:rsidR="009F4A41" w:rsidRPr="0043583C" w:rsidRDefault="009F4A41" w:rsidP="009F4A41">
      <w:pPr>
        <w:spacing w:line="500" w:lineRule="exact"/>
        <w:rPr>
          <w:rFonts w:ascii="华文中宋" w:eastAsia="华文中宋" w:hAnsi="华文中宋" w:cs="仿宋" w:hint="eastAsia"/>
          <w:bCs/>
          <w:sz w:val="28"/>
          <w:szCs w:val="28"/>
        </w:rPr>
      </w:pPr>
      <w:r w:rsidRPr="0043583C">
        <w:rPr>
          <w:rFonts w:ascii="华文中宋" w:eastAsia="华文中宋" w:hAnsi="华文中宋" w:cs="仿宋" w:hint="eastAsia"/>
          <w:bCs/>
          <w:sz w:val="28"/>
          <w:szCs w:val="28"/>
        </w:rPr>
        <w:t>附件2</w:t>
      </w:r>
      <w:r w:rsidRPr="0043583C">
        <w:rPr>
          <w:rFonts w:ascii="华文中宋" w:eastAsia="华文中宋" w:hAnsi="华文中宋" w:cs="仿宋" w:hint="eastAsia"/>
          <w:bCs/>
          <w:sz w:val="28"/>
          <w:szCs w:val="28"/>
        </w:rPr>
        <w:t>：</w:t>
      </w:r>
      <w:proofErr w:type="gramStart"/>
      <w:r w:rsidRPr="0043583C">
        <w:rPr>
          <w:rFonts w:ascii="华文中宋" w:eastAsia="华文中宋" w:hAnsi="华文中宋" w:cs="仿宋"/>
          <w:bCs/>
          <w:sz w:val="28"/>
          <w:szCs w:val="28"/>
        </w:rPr>
        <w:t>限时机考使用</w:t>
      </w:r>
      <w:proofErr w:type="gramEnd"/>
      <w:r w:rsidRPr="0043583C">
        <w:rPr>
          <w:rFonts w:ascii="华文中宋" w:eastAsia="华文中宋" w:hAnsi="华文中宋" w:cs="仿宋"/>
          <w:bCs/>
          <w:sz w:val="28"/>
          <w:szCs w:val="28"/>
        </w:rPr>
        <w:t>操作说明</w:t>
      </w:r>
    </w:p>
    <w:p w14:paraId="7D45383A" w14:textId="638B073F" w:rsidR="0043583C" w:rsidRDefault="0043583C" w:rsidP="009F4A41">
      <w:pPr>
        <w:spacing w:line="500" w:lineRule="exact"/>
        <w:rPr>
          <w:rFonts w:ascii="方正仿宋_GBK" w:eastAsia="方正仿宋_GBK"/>
          <w:sz w:val="24"/>
        </w:rPr>
      </w:pPr>
    </w:p>
    <w:p w14:paraId="7AC8A47D" w14:textId="76CAD287" w:rsidR="0043583C" w:rsidRDefault="0043583C" w:rsidP="009F4A41">
      <w:pPr>
        <w:spacing w:line="500" w:lineRule="exact"/>
        <w:rPr>
          <w:rFonts w:ascii="方正仿宋_GBK" w:eastAsia="方正仿宋_GBK"/>
          <w:sz w:val="24"/>
        </w:rPr>
      </w:pPr>
    </w:p>
    <w:p w14:paraId="5DFB8C37" w14:textId="4EA2E1C3" w:rsidR="0043583C" w:rsidRDefault="0043583C" w:rsidP="0043583C">
      <w:pPr>
        <w:spacing w:line="500" w:lineRule="exact"/>
        <w:ind w:right="240"/>
        <w:jc w:val="right"/>
        <w:rPr>
          <w:rFonts w:ascii="方正仿宋_GBK" w:eastAsia="方正仿宋_GBK" w:hint="eastAsia"/>
          <w:sz w:val="24"/>
        </w:rPr>
      </w:pPr>
      <w:r>
        <w:rPr>
          <w:rFonts w:ascii="方正仿宋_GBK" w:eastAsia="方正仿宋_GBK" w:hint="eastAsia"/>
          <w:sz w:val="24"/>
        </w:rPr>
        <w:t>江大网院教学管理部</w:t>
      </w:r>
    </w:p>
    <w:p w14:paraId="0ED849F8" w14:textId="37513FA2" w:rsidR="00F26479" w:rsidRPr="009F4A41" w:rsidRDefault="0043583C" w:rsidP="0043583C">
      <w:pPr>
        <w:spacing w:line="500" w:lineRule="exact"/>
        <w:jc w:val="right"/>
        <w:rPr>
          <w:rFonts w:ascii="华文中宋" w:eastAsia="华文中宋" w:hAnsi="华文中宋" w:cs="华文中宋" w:hint="eastAsia"/>
          <w:b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sz w:val="28"/>
          <w:szCs w:val="28"/>
        </w:rPr>
        <w:t>2</w:t>
      </w:r>
      <w:r>
        <w:rPr>
          <w:rFonts w:ascii="华文中宋" w:eastAsia="华文中宋" w:hAnsi="华文中宋" w:cs="华文中宋"/>
          <w:b/>
          <w:sz w:val="28"/>
          <w:szCs w:val="28"/>
        </w:rPr>
        <w:t>020</w:t>
      </w:r>
      <w:r>
        <w:rPr>
          <w:rFonts w:ascii="华文中宋" w:eastAsia="华文中宋" w:hAnsi="华文中宋" w:cs="华文中宋" w:hint="eastAsia"/>
          <w:b/>
          <w:sz w:val="28"/>
          <w:szCs w:val="28"/>
        </w:rPr>
        <w:t>年8月1</w:t>
      </w:r>
      <w:r>
        <w:rPr>
          <w:rFonts w:ascii="华文中宋" w:eastAsia="华文中宋" w:hAnsi="华文中宋" w:cs="华文中宋"/>
          <w:b/>
          <w:sz w:val="28"/>
          <w:szCs w:val="28"/>
        </w:rPr>
        <w:t>3</w:t>
      </w:r>
      <w:r>
        <w:rPr>
          <w:rFonts w:ascii="华文中宋" w:eastAsia="华文中宋" w:hAnsi="华文中宋" w:cs="华文中宋" w:hint="eastAsia"/>
          <w:b/>
          <w:sz w:val="28"/>
          <w:szCs w:val="28"/>
        </w:rPr>
        <w:t>日</w:t>
      </w:r>
    </w:p>
    <w:sectPr w:rsidR="00F26479" w:rsidRPr="009F4A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1B2DA" w14:textId="77777777" w:rsidR="007F3A55" w:rsidRDefault="007F3A55" w:rsidP="00F26479">
      <w:r>
        <w:separator/>
      </w:r>
    </w:p>
  </w:endnote>
  <w:endnote w:type="continuationSeparator" w:id="0">
    <w:p w14:paraId="2BA89D5A" w14:textId="77777777" w:rsidR="007F3A55" w:rsidRDefault="007F3A55" w:rsidP="00F26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2D744" w14:textId="77777777" w:rsidR="007F3A55" w:rsidRDefault="007F3A55" w:rsidP="00F26479">
      <w:r>
        <w:separator/>
      </w:r>
    </w:p>
  </w:footnote>
  <w:footnote w:type="continuationSeparator" w:id="0">
    <w:p w14:paraId="06C35225" w14:textId="77777777" w:rsidR="007F3A55" w:rsidRDefault="007F3A55" w:rsidP="00F26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387913"/>
    <w:multiLevelType w:val="hybridMultilevel"/>
    <w:tmpl w:val="0374E9AA"/>
    <w:lvl w:ilvl="0" w:tplc="04090013">
      <w:start w:val="1"/>
      <w:numFmt w:val="chineseCountingThousand"/>
      <w:lvlText w:val="%1、"/>
      <w:lvlJc w:val="left"/>
      <w:pPr>
        <w:ind w:left="104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ED1"/>
    <w:rsid w:val="00357ED1"/>
    <w:rsid w:val="0043583C"/>
    <w:rsid w:val="007F3A55"/>
    <w:rsid w:val="009353C2"/>
    <w:rsid w:val="009F4A41"/>
    <w:rsid w:val="00C81FEE"/>
    <w:rsid w:val="00E7665B"/>
    <w:rsid w:val="00F2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93E04"/>
  <w15:chartTrackingRefBased/>
  <w15:docId w15:val="{BE29A279-2ABE-4002-80A1-83DDC56E9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4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64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64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64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6479"/>
    <w:rPr>
      <w:sz w:val="18"/>
      <w:szCs w:val="18"/>
    </w:rPr>
  </w:style>
  <w:style w:type="paragraph" w:styleId="a7">
    <w:name w:val="List Paragraph"/>
    <w:basedOn w:val="a"/>
    <w:uiPriority w:val="34"/>
    <w:qFormat/>
    <w:rsid w:val="00F264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RQ</dc:creator>
  <cp:keywords/>
  <dc:description/>
  <cp:lastModifiedBy>L RQ</cp:lastModifiedBy>
  <cp:revision>6</cp:revision>
  <dcterms:created xsi:type="dcterms:W3CDTF">2020-08-13T03:42:00Z</dcterms:created>
  <dcterms:modified xsi:type="dcterms:W3CDTF">2020-08-13T03:59:00Z</dcterms:modified>
</cp:coreProperties>
</file>